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CE8328C" w14:textId="5241EE00" w:rsidR="00B761AC" w:rsidRDefault="00C97E4A" w:rsidP="00B074B8">
      <w:r w:rsidRPr="00C97E4A">
        <w:t xml:space="preserve">Széles kínálatunkban garantáltan megtalálja az igényeinek megfelelő hangtechnikai kiegészítőt! A HT 200 fém + gumiból álló </w:t>
      </w:r>
      <w:proofErr w:type="spellStart"/>
      <w:r w:rsidRPr="00C97E4A">
        <w:t>hangfalhordfül</w:t>
      </w:r>
      <w:proofErr w:type="spellEnd"/>
      <w:r w:rsidRPr="00C97E4A">
        <w:t>, amely 250 mm-es méretben kapható. Válassza a minőségi termékeket és rendeljen webáruházunkból.</w:t>
      </w:r>
    </w:p>
    <w:p w14:paraId="46546199" w14:textId="77777777" w:rsidR="00C97E4A" w:rsidRDefault="00C97E4A" w:rsidP="00B074B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5D9B3E0" w14:textId="77777777" w:rsidR="00C97E4A" w:rsidRDefault="00C97E4A" w:rsidP="00C97E4A">
      <w:r>
        <w:t>fém + gumi</w:t>
      </w:r>
    </w:p>
    <w:p w14:paraId="21C6B8C1" w14:textId="4BD668D9" w:rsidR="005513CB" w:rsidRPr="005513CB" w:rsidRDefault="00C97E4A" w:rsidP="00C97E4A">
      <w:r>
        <w:t>hossza: 250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</Words>
  <Characters>255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2022-06-08T13:40:00Z</dcterms:created>
  <dcterms:modified xsi:type="dcterms:W3CDTF">2022-06-08T13:40:00Z</dcterms:modified>
</cp:coreProperties>
</file>